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37E" w:rsidRDefault="0025137E" w:rsidP="0025137E">
      <w:pPr>
        <w:spacing w:after="240"/>
        <w:rPr>
          <w:rFonts w:eastAsia="Times New Roman"/>
        </w:rPr>
      </w:pP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Итоги осуществления контрольно-надзорной функции</w:t>
      </w: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в финансово-бюджетной сфере Управлением </w:t>
      </w:r>
      <w:proofErr w:type="gramStart"/>
      <w:r w:rsidRPr="0025137E">
        <w:rPr>
          <w:rFonts w:eastAsia="Times New Roman"/>
          <w:sz w:val="28"/>
          <w:szCs w:val="28"/>
        </w:rPr>
        <w:t>Федерального</w:t>
      </w:r>
      <w:proofErr w:type="gramEnd"/>
    </w:p>
    <w:p w:rsid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казначейства по г. </w:t>
      </w:r>
      <w:r>
        <w:rPr>
          <w:rFonts w:eastAsia="Times New Roman"/>
          <w:sz w:val="28"/>
          <w:szCs w:val="28"/>
        </w:rPr>
        <w:t>Санкт-Петербургу</w:t>
      </w:r>
      <w:r w:rsidRPr="0025137E">
        <w:rPr>
          <w:rFonts w:eastAsia="Times New Roman"/>
          <w:sz w:val="28"/>
          <w:szCs w:val="28"/>
        </w:rPr>
        <w:t xml:space="preserve"> </w:t>
      </w:r>
      <w:r w:rsidR="00D5587B">
        <w:rPr>
          <w:rFonts w:eastAsia="Times New Roman"/>
          <w:sz w:val="28"/>
          <w:szCs w:val="28"/>
        </w:rPr>
        <w:t>за</w:t>
      </w:r>
      <w:r w:rsidR="005F4E8A">
        <w:rPr>
          <w:rFonts w:eastAsia="Times New Roman"/>
          <w:sz w:val="28"/>
          <w:szCs w:val="28"/>
        </w:rPr>
        <w:t xml:space="preserve"> </w:t>
      </w:r>
      <w:r w:rsidR="00D5587B">
        <w:rPr>
          <w:rFonts w:eastAsia="Times New Roman"/>
          <w:sz w:val="28"/>
          <w:szCs w:val="28"/>
          <w:lang w:val="en-US"/>
        </w:rPr>
        <w:t>II</w:t>
      </w:r>
      <w:r w:rsidR="00524738">
        <w:rPr>
          <w:rFonts w:eastAsia="Times New Roman"/>
          <w:sz w:val="28"/>
          <w:szCs w:val="28"/>
          <w:lang w:val="en-US"/>
        </w:rPr>
        <w:t>I</w:t>
      </w:r>
      <w:r w:rsidR="00D5587B" w:rsidRPr="00D5587B">
        <w:rPr>
          <w:rFonts w:eastAsia="Times New Roman"/>
          <w:sz w:val="28"/>
          <w:szCs w:val="28"/>
        </w:rPr>
        <w:t xml:space="preserve"> </w:t>
      </w:r>
      <w:r w:rsidR="00D5587B">
        <w:rPr>
          <w:rFonts w:eastAsia="Times New Roman"/>
          <w:sz w:val="28"/>
          <w:szCs w:val="28"/>
        </w:rPr>
        <w:t>квартал</w:t>
      </w:r>
      <w:r w:rsidR="005F4E8A" w:rsidRPr="0025137E">
        <w:rPr>
          <w:rFonts w:eastAsia="Times New Roman"/>
          <w:sz w:val="28"/>
          <w:szCs w:val="28"/>
        </w:rPr>
        <w:t xml:space="preserve"> 20</w:t>
      </w:r>
      <w:r w:rsidR="005F4E8A">
        <w:rPr>
          <w:rFonts w:eastAsia="Times New Roman"/>
          <w:sz w:val="28"/>
          <w:szCs w:val="28"/>
        </w:rPr>
        <w:t>21</w:t>
      </w:r>
      <w:r w:rsidR="005F4E8A" w:rsidRPr="0025137E"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>года</w:t>
      </w:r>
    </w:p>
    <w:p w:rsidR="0025137E" w:rsidRPr="0025137E" w:rsidRDefault="0025137E" w:rsidP="00F5067B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25137E" w:rsidRPr="0025137E" w:rsidRDefault="0025137E" w:rsidP="00F5067B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Управлением Федерального казначейства по г. Санкт-Петербургу (далее – УФК по г. Санкт-Петербургу) </w:t>
      </w:r>
      <w:r w:rsidR="0046543D">
        <w:rPr>
          <w:rFonts w:eastAsia="Times New Roman"/>
          <w:sz w:val="28"/>
          <w:szCs w:val="28"/>
        </w:rPr>
        <w:t xml:space="preserve">на </w:t>
      </w:r>
      <w:r w:rsidR="00D5587B">
        <w:rPr>
          <w:rFonts w:eastAsia="Times New Roman"/>
          <w:sz w:val="28"/>
          <w:szCs w:val="28"/>
        </w:rPr>
        <w:t xml:space="preserve">за </w:t>
      </w:r>
      <w:r w:rsidR="00D5587B">
        <w:rPr>
          <w:rFonts w:eastAsia="Times New Roman"/>
          <w:sz w:val="28"/>
          <w:szCs w:val="28"/>
          <w:lang w:val="en-US"/>
        </w:rPr>
        <w:t>II</w:t>
      </w:r>
      <w:r w:rsidR="00524738">
        <w:rPr>
          <w:rFonts w:eastAsia="Times New Roman"/>
          <w:sz w:val="28"/>
          <w:szCs w:val="28"/>
          <w:lang w:val="en-US"/>
        </w:rPr>
        <w:t>I</w:t>
      </w:r>
      <w:r w:rsidR="00D5587B" w:rsidRPr="00D5587B">
        <w:rPr>
          <w:rFonts w:eastAsia="Times New Roman"/>
          <w:sz w:val="28"/>
          <w:szCs w:val="28"/>
        </w:rPr>
        <w:t xml:space="preserve"> </w:t>
      </w:r>
      <w:r w:rsidR="00D5587B">
        <w:rPr>
          <w:rFonts w:eastAsia="Times New Roman"/>
          <w:sz w:val="28"/>
          <w:szCs w:val="28"/>
        </w:rPr>
        <w:t>квартал</w:t>
      </w:r>
      <w:r w:rsidR="00D5587B" w:rsidRPr="0025137E">
        <w:rPr>
          <w:rFonts w:eastAsia="Times New Roman"/>
          <w:sz w:val="28"/>
          <w:szCs w:val="28"/>
        </w:rPr>
        <w:t xml:space="preserve"> 20</w:t>
      </w:r>
      <w:r w:rsidR="00D5587B">
        <w:rPr>
          <w:rFonts w:eastAsia="Times New Roman"/>
          <w:sz w:val="28"/>
          <w:szCs w:val="28"/>
        </w:rPr>
        <w:t>21</w:t>
      </w:r>
      <w:r w:rsidR="00D5587B" w:rsidRPr="0025137E">
        <w:rPr>
          <w:rFonts w:eastAsia="Times New Roman"/>
          <w:sz w:val="28"/>
          <w:szCs w:val="28"/>
        </w:rPr>
        <w:t xml:space="preserve"> </w:t>
      </w:r>
      <w:r w:rsidR="004D16A0" w:rsidRPr="0025137E">
        <w:rPr>
          <w:rFonts w:eastAsia="Times New Roman"/>
          <w:sz w:val="28"/>
          <w:szCs w:val="28"/>
        </w:rPr>
        <w:t xml:space="preserve">года </w:t>
      </w:r>
      <w:r w:rsidRPr="0025137E">
        <w:rPr>
          <w:rFonts w:eastAsia="Times New Roman"/>
          <w:sz w:val="28"/>
          <w:szCs w:val="28"/>
        </w:rPr>
        <w:t xml:space="preserve">проведено </w:t>
      </w:r>
      <w:r w:rsidR="00524738" w:rsidRPr="00524738">
        <w:rPr>
          <w:rFonts w:eastAsia="Times New Roman"/>
          <w:sz w:val="28"/>
          <w:szCs w:val="28"/>
        </w:rPr>
        <w:t>65</w:t>
      </w:r>
      <w:r w:rsidRPr="0025137E">
        <w:rPr>
          <w:rFonts w:eastAsia="Times New Roman"/>
          <w:sz w:val="28"/>
          <w:szCs w:val="28"/>
        </w:rPr>
        <w:t xml:space="preserve"> контрольных мероприяти</w:t>
      </w:r>
      <w:r w:rsidR="00603C51">
        <w:rPr>
          <w:rFonts w:eastAsia="Times New Roman"/>
          <w:sz w:val="28"/>
          <w:szCs w:val="28"/>
        </w:rPr>
        <w:t>й</w:t>
      </w:r>
      <w:r w:rsidRPr="0025137E">
        <w:rPr>
          <w:rFonts w:eastAsia="Times New Roman"/>
          <w:sz w:val="28"/>
          <w:szCs w:val="28"/>
        </w:rPr>
        <w:t>, из них:</w:t>
      </w:r>
    </w:p>
    <w:p w:rsidR="0025137E" w:rsidRPr="0025137E" w:rsidRDefault="0025137E" w:rsidP="00F5067B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- </w:t>
      </w:r>
      <w:r w:rsidR="00524738" w:rsidRPr="00524738">
        <w:rPr>
          <w:rFonts w:eastAsia="Times New Roman"/>
          <w:sz w:val="28"/>
          <w:szCs w:val="28"/>
        </w:rPr>
        <w:t>54</w:t>
      </w:r>
      <w:r w:rsidR="00527CF3"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>плановых контрольных мероприяти</w:t>
      </w:r>
      <w:r w:rsidR="006608C3">
        <w:rPr>
          <w:rFonts w:eastAsia="Times New Roman"/>
          <w:sz w:val="28"/>
          <w:szCs w:val="28"/>
        </w:rPr>
        <w:t>й</w:t>
      </w:r>
      <w:r w:rsidRPr="0025137E">
        <w:rPr>
          <w:rFonts w:eastAsia="Times New Roman"/>
          <w:sz w:val="28"/>
          <w:szCs w:val="28"/>
        </w:rPr>
        <w:t>;</w:t>
      </w:r>
    </w:p>
    <w:p w:rsidR="00527CF3" w:rsidRPr="0025137E" w:rsidRDefault="0025137E" w:rsidP="00F5067B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- </w:t>
      </w:r>
      <w:r w:rsidR="00524738" w:rsidRPr="00524738">
        <w:rPr>
          <w:rFonts w:eastAsia="Times New Roman"/>
          <w:sz w:val="28"/>
          <w:szCs w:val="28"/>
        </w:rPr>
        <w:t>11</w:t>
      </w:r>
      <w:r w:rsidRPr="0025137E">
        <w:rPr>
          <w:rFonts w:eastAsia="Times New Roman"/>
          <w:sz w:val="28"/>
          <w:szCs w:val="28"/>
        </w:rPr>
        <w:t xml:space="preserve"> внеп</w:t>
      </w:r>
      <w:r w:rsidR="00527CF3">
        <w:rPr>
          <w:rFonts w:eastAsia="Times New Roman"/>
          <w:sz w:val="28"/>
          <w:szCs w:val="28"/>
        </w:rPr>
        <w:t>лановых контрольных мероприятий</w:t>
      </w:r>
      <w:r w:rsidR="00637143">
        <w:rPr>
          <w:rFonts w:eastAsia="Times New Roman"/>
          <w:sz w:val="28"/>
          <w:szCs w:val="28"/>
        </w:rPr>
        <w:t>.</w:t>
      </w:r>
    </w:p>
    <w:p w:rsidR="00614A69" w:rsidRPr="00B11738" w:rsidRDefault="0025137E" w:rsidP="00B1173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Проведено </w:t>
      </w:r>
      <w:r w:rsidR="00524738" w:rsidRPr="00524738">
        <w:rPr>
          <w:rFonts w:eastAsia="Times New Roman"/>
          <w:sz w:val="28"/>
          <w:szCs w:val="28"/>
        </w:rPr>
        <w:t>16</w:t>
      </w:r>
      <w:r w:rsidRPr="0025137E">
        <w:rPr>
          <w:rFonts w:eastAsia="Times New Roman"/>
          <w:sz w:val="28"/>
          <w:szCs w:val="28"/>
        </w:rPr>
        <w:t xml:space="preserve"> заседани</w:t>
      </w:r>
      <w:r w:rsidR="005F4E8A">
        <w:rPr>
          <w:rFonts w:eastAsia="Times New Roman"/>
          <w:sz w:val="28"/>
          <w:szCs w:val="28"/>
        </w:rPr>
        <w:t>й</w:t>
      </w:r>
      <w:r w:rsidRPr="0025137E">
        <w:rPr>
          <w:rFonts w:eastAsia="Times New Roman"/>
          <w:sz w:val="28"/>
          <w:szCs w:val="28"/>
        </w:rPr>
        <w:t xml:space="preserve"> Контрольной комиссии УФК по г. </w:t>
      </w:r>
      <w:r w:rsidR="00527CF3">
        <w:rPr>
          <w:rFonts w:eastAsia="Times New Roman"/>
          <w:sz w:val="28"/>
          <w:szCs w:val="28"/>
        </w:rPr>
        <w:t>Санкт-Петербургу</w:t>
      </w:r>
      <w:r w:rsidRPr="0025137E">
        <w:rPr>
          <w:rFonts w:eastAsia="Times New Roman"/>
          <w:sz w:val="28"/>
          <w:szCs w:val="28"/>
        </w:rPr>
        <w:t>,</w:t>
      </w:r>
      <w:r w:rsidR="00527CF3"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>в рамках которых рассмотрены результаты</w:t>
      </w:r>
      <w:r w:rsidR="005F4E8A">
        <w:rPr>
          <w:rFonts w:eastAsia="Times New Roman"/>
          <w:sz w:val="28"/>
          <w:szCs w:val="28"/>
        </w:rPr>
        <w:t xml:space="preserve"> </w:t>
      </w:r>
      <w:r w:rsidR="00524738" w:rsidRPr="00524738">
        <w:rPr>
          <w:rFonts w:eastAsia="Times New Roman"/>
          <w:sz w:val="28"/>
          <w:szCs w:val="28"/>
        </w:rPr>
        <w:t>49</w:t>
      </w:r>
      <w:bookmarkStart w:id="0" w:name="_GoBack"/>
      <w:bookmarkEnd w:id="0"/>
      <w:r w:rsidRPr="0025137E">
        <w:rPr>
          <w:rFonts w:eastAsia="Times New Roman"/>
          <w:sz w:val="28"/>
          <w:szCs w:val="28"/>
        </w:rPr>
        <w:t xml:space="preserve"> контрольн</w:t>
      </w:r>
      <w:r w:rsidR="005F4E8A">
        <w:rPr>
          <w:rFonts w:eastAsia="Times New Roman"/>
          <w:sz w:val="28"/>
          <w:szCs w:val="28"/>
        </w:rPr>
        <w:t>ых</w:t>
      </w:r>
      <w:r w:rsidRPr="0025137E">
        <w:rPr>
          <w:rFonts w:eastAsia="Times New Roman"/>
          <w:sz w:val="28"/>
          <w:szCs w:val="28"/>
        </w:rPr>
        <w:t xml:space="preserve"> мероприяти</w:t>
      </w:r>
      <w:r w:rsidR="00D5587B">
        <w:rPr>
          <w:rFonts w:eastAsia="Times New Roman"/>
          <w:sz w:val="28"/>
          <w:szCs w:val="28"/>
        </w:rPr>
        <w:t>й</w:t>
      </w:r>
      <w:r w:rsidRPr="0025137E">
        <w:rPr>
          <w:rFonts w:eastAsia="Times New Roman"/>
          <w:sz w:val="28"/>
          <w:szCs w:val="28"/>
        </w:rPr>
        <w:t>.</w:t>
      </w:r>
    </w:p>
    <w:sectPr w:rsidR="00614A69" w:rsidRPr="00B11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37E"/>
    <w:rsid w:val="00122175"/>
    <w:rsid w:val="001E2337"/>
    <w:rsid w:val="0025137E"/>
    <w:rsid w:val="002A4F90"/>
    <w:rsid w:val="002B0758"/>
    <w:rsid w:val="003A6675"/>
    <w:rsid w:val="0046543D"/>
    <w:rsid w:val="004D16A0"/>
    <w:rsid w:val="00524738"/>
    <w:rsid w:val="00527CF3"/>
    <w:rsid w:val="00533B27"/>
    <w:rsid w:val="0059767F"/>
    <w:rsid w:val="005E409A"/>
    <w:rsid w:val="005F4E8A"/>
    <w:rsid w:val="00603C51"/>
    <w:rsid w:val="00614A69"/>
    <w:rsid w:val="00637143"/>
    <w:rsid w:val="006608C3"/>
    <w:rsid w:val="00673516"/>
    <w:rsid w:val="00806179"/>
    <w:rsid w:val="00822A7A"/>
    <w:rsid w:val="0083487A"/>
    <w:rsid w:val="008540C2"/>
    <w:rsid w:val="008D158A"/>
    <w:rsid w:val="00A03522"/>
    <w:rsid w:val="00A6301F"/>
    <w:rsid w:val="00AA711F"/>
    <w:rsid w:val="00B11738"/>
    <w:rsid w:val="00BA0A87"/>
    <w:rsid w:val="00C22D13"/>
    <w:rsid w:val="00D31913"/>
    <w:rsid w:val="00D42DED"/>
    <w:rsid w:val="00D5587B"/>
    <w:rsid w:val="00D64C1C"/>
    <w:rsid w:val="00E87E17"/>
    <w:rsid w:val="00F5067B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0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Пане-Братцев Владимир Исматович</dc:creator>
  <cp:lastModifiedBy>Пане-Братцев Владимир Исматович</cp:lastModifiedBy>
  <cp:revision>2</cp:revision>
  <cp:lastPrinted>2018-05-28T11:02:00Z</cp:lastPrinted>
  <dcterms:created xsi:type="dcterms:W3CDTF">2021-12-17T07:12:00Z</dcterms:created>
  <dcterms:modified xsi:type="dcterms:W3CDTF">2021-12-17T07:12:00Z</dcterms:modified>
</cp:coreProperties>
</file>