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CE" w:rsidRDefault="008C4B2B" w:rsidP="00AE76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C4B2B">
        <w:rPr>
          <w:rFonts w:ascii="Times New Roman" w:hAnsi="Times New Roman" w:cs="Times New Roman"/>
          <w:sz w:val="28"/>
          <w:szCs w:val="28"/>
        </w:rPr>
        <w:t>В рамках реализации кадровой стратегии Казначейства России</w:t>
      </w:r>
      <w:r w:rsidR="00555374">
        <w:rPr>
          <w:rFonts w:ascii="Times New Roman" w:hAnsi="Times New Roman" w:cs="Times New Roman"/>
          <w:sz w:val="28"/>
          <w:szCs w:val="28"/>
        </w:rPr>
        <w:t xml:space="preserve"> по поиску и привлечению новых сотрудников, а также популяризации деятельности службы</w:t>
      </w:r>
      <w:r w:rsidRPr="008C4B2B">
        <w:rPr>
          <w:rFonts w:ascii="Times New Roman" w:hAnsi="Times New Roman" w:cs="Times New Roman"/>
          <w:sz w:val="28"/>
          <w:szCs w:val="28"/>
        </w:rPr>
        <w:t xml:space="preserve"> 30 марта </w:t>
      </w:r>
      <w:r w:rsidR="004E65BC">
        <w:rPr>
          <w:rFonts w:ascii="Times New Roman" w:hAnsi="Times New Roman" w:cs="Times New Roman"/>
          <w:sz w:val="28"/>
          <w:szCs w:val="28"/>
        </w:rPr>
        <w:t xml:space="preserve">2023 года </w:t>
      </w:r>
      <w:r w:rsidRPr="008C4B2B">
        <w:rPr>
          <w:rFonts w:ascii="Times New Roman" w:hAnsi="Times New Roman" w:cs="Times New Roman"/>
          <w:sz w:val="28"/>
          <w:szCs w:val="28"/>
        </w:rPr>
        <w:t>состоялась встреча заместителя руководителя</w:t>
      </w:r>
      <w:r w:rsidR="00555374">
        <w:rPr>
          <w:rFonts w:ascii="Times New Roman" w:hAnsi="Times New Roman" w:cs="Times New Roman"/>
          <w:sz w:val="28"/>
          <w:szCs w:val="28"/>
        </w:rPr>
        <w:t xml:space="preserve"> УФК по г. Санкт-Петербургу</w:t>
      </w:r>
      <w:r w:rsidRPr="008C4B2B">
        <w:rPr>
          <w:rFonts w:ascii="Times New Roman" w:hAnsi="Times New Roman" w:cs="Times New Roman"/>
          <w:sz w:val="28"/>
          <w:szCs w:val="28"/>
        </w:rPr>
        <w:t xml:space="preserve"> Кошевой Татьяны Юрьевны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B2B">
        <w:rPr>
          <w:rFonts w:ascii="Times New Roman" w:hAnsi="Times New Roman" w:cs="Times New Roman"/>
          <w:sz w:val="28"/>
          <w:szCs w:val="28"/>
        </w:rPr>
        <w:t xml:space="preserve">со студентами </w:t>
      </w:r>
      <w:r w:rsidR="00AE76CE">
        <w:rPr>
          <w:rFonts w:ascii="Times New Roman" w:hAnsi="Times New Roman" w:cs="Times New Roman"/>
          <w:sz w:val="28"/>
          <w:szCs w:val="28"/>
        </w:rPr>
        <w:t xml:space="preserve">бакалавриата </w:t>
      </w:r>
      <w:r w:rsidR="002E6910">
        <w:rPr>
          <w:rFonts w:ascii="Times New Roman" w:hAnsi="Times New Roman" w:cs="Times New Roman"/>
          <w:sz w:val="28"/>
          <w:szCs w:val="28"/>
        </w:rPr>
        <w:t xml:space="preserve">ФГБОУ ВО </w:t>
      </w:r>
      <w:r>
        <w:rPr>
          <w:rFonts w:ascii="Times New Roman" w:hAnsi="Times New Roman" w:cs="Times New Roman"/>
          <w:sz w:val="28"/>
          <w:szCs w:val="28"/>
        </w:rPr>
        <w:t>Санкт-Петербургского государственного аграрного университета</w:t>
      </w:r>
      <w:r w:rsidR="00555374">
        <w:rPr>
          <w:rFonts w:ascii="Times New Roman" w:hAnsi="Times New Roman" w:cs="Times New Roman"/>
          <w:sz w:val="28"/>
          <w:szCs w:val="28"/>
        </w:rPr>
        <w:t xml:space="preserve">. На встрече Татьяна Юрьевна рассказала студентам </w:t>
      </w:r>
      <w:r w:rsidR="004E65BC">
        <w:rPr>
          <w:rFonts w:ascii="Times New Roman" w:hAnsi="Times New Roman" w:cs="Times New Roman"/>
          <w:sz w:val="28"/>
          <w:szCs w:val="28"/>
        </w:rPr>
        <w:t xml:space="preserve">о целях и задачах возлагаемых на </w:t>
      </w:r>
      <w:r w:rsidR="00AE76CE">
        <w:rPr>
          <w:rFonts w:ascii="Times New Roman" w:hAnsi="Times New Roman" w:cs="Times New Roman"/>
          <w:sz w:val="28"/>
          <w:szCs w:val="28"/>
        </w:rPr>
        <w:t>УФК по г. Санкт-Петербургу</w:t>
      </w:r>
      <w:r w:rsidR="004E65BC">
        <w:rPr>
          <w:rFonts w:ascii="Times New Roman" w:hAnsi="Times New Roman" w:cs="Times New Roman"/>
          <w:sz w:val="28"/>
          <w:szCs w:val="28"/>
        </w:rPr>
        <w:t xml:space="preserve">, а также подробно </w:t>
      </w:r>
      <w:r w:rsidR="00F25DC6">
        <w:rPr>
          <w:rFonts w:ascii="Times New Roman" w:hAnsi="Times New Roman" w:cs="Times New Roman"/>
          <w:sz w:val="28"/>
          <w:szCs w:val="28"/>
        </w:rPr>
        <w:t>уделила внимание</w:t>
      </w:r>
      <w:r w:rsidR="002E6910">
        <w:rPr>
          <w:rFonts w:ascii="Times New Roman" w:hAnsi="Times New Roman" w:cs="Times New Roman"/>
          <w:sz w:val="28"/>
          <w:szCs w:val="28"/>
        </w:rPr>
        <w:t xml:space="preserve"> осуществлению </w:t>
      </w:r>
      <w:r w:rsidR="00F25DC6">
        <w:rPr>
          <w:rFonts w:ascii="Times New Roman" w:hAnsi="Times New Roman" w:cs="Times New Roman"/>
          <w:sz w:val="28"/>
          <w:szCs w:val="28"/>
        </w:rPr>
        <w:t xml:space="preserve"> </w:t>
      </w:r>
      <w:r w:rsidR="002E6910">
        <w:rPr>
          <w:rFonts w:ascii="Times New Roman" w:hAnsi="Times New Roman" w:cs="Times New Roman"/>
          <w:sz w:val="28"/>
          <w:szCs w:val="28"/>
        </w:rPr>
        <w:t>операций в рамках</w:t>
      </w:r>
      <w:r w:rsidR="004E65BC">
        <w:rPr>
          <w:rFonts w:ascii="Times New Roman" w:hAnsi="Times New Roman" w:cs="Times New Roman"/>
          <w:sz w:val="28"/>
          <w:szCs w:val="28"/>
        </w:rPr>
        <w:t xml:space="preserve"> казначейско</w:t>
      </w:r>
      <w:r w:rsidR="00F25DC6">
        <w:rPr>
          <w:rFonts w:ascii="Times New Roman" w:hAnsi="Times New Roman" w:cs="Times New Roman"/>
          <w:sz w:val="28"/>
          <w:szCs w:val="28"/>
        </w:rPr>
        <w:t>го</w:t>
      </w:r>
      <w:r w:rsidR="004E65BC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F25DC6">
        <w:rPr>
          <w:rFonts w:ascii="Times New Roman" w:hAnsi="Times New Roman" w:cs="Times New Roman"/>
          <w:sz w:val="28"/>
          <w:szCs w:val="28"/>
        </w:rPr>
        <w:t>я</w:t>
      </w:r>
      <w:r w:rsidR="002E6910">
        <w:rPr>
          <w:rFonts w:ascii="Times New Roman" w:hAnsi="Times New Roman" w:cs="Times New Roman"/>
          <w:sz w:val="28"/>
          <w:szCs w:val="28"/>
        </w:rPr>
        <w:t xml:space="preserve"> целевых средств, предоставляемых из федерального бюджета</w:t>
      </w:r>
      <w:r w:rsidR="004E65BC">
        <w:rPr>
          <w:rFonts w:ascii="Times New Roman" w:hAnsi="Times New Roman" w:cs="Times New Roman"/>
          <w:sz w:val="28"/>
          <w:szCs w:val="28"/>
        </w:rPr>
        <w:t xml:space="preserve">. </w:t>
      </w:r>
      <w:r w:rsidR="00AE76CE">
        <w:rPr>
          <w:rFonts w:ascii="Times New Roman" w:hAnsi="Times New Roman" w:cs="Times New Roman"/>
          <w:sz w:val="28"/>
          <w:szCs w:val="28"/>
        </w:rPr>
        <w:t xml:space="preserve">Студенты вуза активно задавали уточняющие вопросы, некоторые изъявили желание пройти учебную практику </w:t>
      </w:r>
      <w:r w:rsidR="002E6910">
        <w:rPr>
          <w:rFonts w:ascii="Times New Roman" w:hAnsi="Times New Roman" w:cs="Times New Roman"/>
          <w:sz w:val="28"/>
          <w:szCs w:val="28"/>
        </w:rPr>
        <w:t xml:space="preserve">в </w:t>
      </w:r>
      <w:r w:rsidR="00AE76CE">
        <w:rPr>
          <w:rFonts w:ascii="Times New Roman" w:hAnsi="Times New Roman" w:cs="Times New Roman"/>
          <w:sz w:val="28"/>
          <w:szCs w:val="28"/>
        </w:rPr>
        <w:t>УФК по г. Санкт-Петербургу.</w:t>
      </w:r>
    </w:p>
    <w:p w:rsidR="00AE76CE" w:rsidRPr="008C4B2B" w:rsidRDefault="00AE76CE" w:rsidP="00AE76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E76CE" w:rsidRPr="008C4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2B"/>
    <w:rsid w:val="00090F48"/>
    <w:rsid w:val="002E4644"/>
    <w:rsid w:val="002E6910"/>
    <w:rsid w:val="004E65BC"/>
    <w:rsid w:val="00555374"/>
    <w:rsid w:val="00733CD9"/>
    <w:rsid w:val="008C4B2B"/>
    <w:rsid w:val="00AE76CE"/>
    <w:rsid w:val="00F2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A6EA74-81B1-49F3-95CD-AD1745F9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7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Валентина Александровна</dc:creator>
  <cp:keywords/>
  <dc:description/>
  <cp:lastModifiedBy>Макарова Валентина Александровна</cp:lastModifiedBy>
  <cp:revision>2</cp:revision>
  <cp:lastPrinted>2023-03-31T09:06:00Z</cp:lastPrinted>
  <dcterms:created xsi:type="dcterms:W3CDTF">2023-03-31T13:32:00Z</dcterms:created>
  <dcterms:modified xsi:type="dcterms:W3CDTF">2023-03-31T13:32:00Z</dcterms:modified>
</cp:coreProperties>
</file>