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385288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CA2133">
        <w:rPr>
          <w:rFonts w:ascii="Times New Roman" w:hAnsi="Times New Roman" w:cs="Times New Roman"/>
          <w:sz w:val="28"/>
          <w:szCs w:val="28"/>
        </w:rPr>
        <w:t xml:space="preserve"> июня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комиссии Управления </w:t>
      </w:r>
      <w:r w:rsidR="00E04FBA" w:rsidRPr="00265454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г. Санкт-Петербургу </w:t>
      </w:r>
      <w:r w:rsidR="00405E8C" w:rsidRPr="00265454">
        <w:rPr>
          <w:rFonts w:ascii="Times New Roman" w:hAnsi="Times New Roman" w:cs="Times New Roman"/>
          <w:sz w:val="28"/>
          <w:szCs w:val="28"/>
        </w:rPr>
        <w:br/>
      </w:r>
      <w:r w:rsidR="004A5716" w:rsidRPr="0026545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</w:t>
      </w:r>
      <w:r w:rsidR="00B7615D" w:rsidRPr="00265454">
        <w:rPr>
          <w:rFonts w:ascii="Times New Roman" w:hAnsi="Times New Roman" w:cs="Times New Roman"/>
          <w:sz w:val="28"/>
          <w:szCs w:val="28"/>
        </w:rPr>
        <w:t>.</w:t>
      </w:r>
    </w:p>
    <w:p w:rsidR="004B630A" w:rsidRDefault="00F03731" w:rsidP="009948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D31A86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>рассмотрен</w:t>
      </w:r>
      <w:r w:rsidR="00D31A86">
        <w:rPr>
          <w:rFonts w:ascii="Times New Roman" w:hAnsi="Times New Roman" w:cs="Times New Roman"/>
          <w:sz w:val="28"/>
          <w:szCs w:val="28"/>
        </w:rPr>
        <w:t>ы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9948F6" w:rsidRPr="009948F6">
        <w:rPr>
          <w:rFonts w:ascii="Times New Roman" w:hAnsi="Times New Roman" w:cs="Times New Roman"/>
          <w:sz w:val="28"/>
          <w:szCs w:val="28"/>
        </w:rPr>
        <w:t>результат</w:t>
      </w:r>
      <w:r w:rsidR="00D31A86">
        <w:rPr>
          <w:rFonts w:ascii="Times New Roman" w:hAnsi="Times New Roman" w:cs="Times New Roman"/>
          <w:sz w:val="28"/>
          <w:szCs w:val="28"/>
        </w:rPr>
        <w:t>ы</w:t>
      </w:r>
      <w:r w:rsidR="009948F6" w:rsidRPr="009948F6">
        <w:rPr>
          <w:rFonts w:ascii="Times New Roman" w:hAnsi="Times New Roman" w:cs="Times New Roman"/>
          <w:sz w:val="28"/>
          <w:szCs w:val="28"/>
        </w:rPr>
        <w:t xml:space="preserve"> анализа исполнения бюджетных полномочий Комитетом государственного финанс</w:t>
      </w:r>
      <w:r w:rsidR="009948F6">
        <w:rPr>
          <w:rFonts w:ascii="Times New Roman" w:hAnsi="Times New Roman" w:cs="Times New Roman"/>
          <w:sz w:val="28"/>
          <w:szCs w:val="28"/>
        </w:rPr>
        <w:t>ового контроля Санкт-Петербурга</w:t>
      </w:r>
      <w:r w:rsidR="009478B0">
        <w:rPr>
          <w:rFonts w:ascii="Times New Roman" w:hAnsi="Times New Roman" w:cs="Times New Roman"/>
          <w:sz w:val="28"/>
          <w:szCs w:val="28"/>
        </w:rPr>
        <w:t>.</w:t>
      </w:r>
    </w:p>
    <w:p w:rsidR="00637CA7" w:rsidRPr="00250BDB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Pr="0044248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>
        <w:rPr>
          <w:rFonts w:ascii="Times New Roman" w:hAnsi="Times New Roman" w:cs="Times New Roman"/>
          <w:sz w:val="28"/>
          <w:szCs w:val="28"/>
        </w:rPr>
        <w:t xml:space="preserve"> </w:t>
      </w:r>
      <w:r w:rsidR="0044248E">
        <w:rPr>
          <w:rFonts w:ascii="Times New Roman" w:hAnsi="Times New Roman" w:cs="Times New Roman"/>
          <w:sz w:val="28"/>
          <w:szCs w:val="28"/>
        </w:rPr>
        <w:t>А.М. Жукову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250BDB"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250BDB">
        <w:rPr>
          <w:rFonts w:ascii="Times New Roman" w:hAnsi="Times New Roman" w:cs="Times New Roman"/>
          <w:sz w:val="28"/>
          <w:szCs w:val="28"/>
        </w:rPr>
        <w:t xml:space="preserve">ьной комиссии оформлен протокол </w:t>
      </w:r>
      <w:r w:rsidRPr="00420A99">
        <w:rPr>
          <w:rFonts w:ascii="Times New Roman" w:hAnsi="Times New Roman" w:cs="Times New Roman"/>
          <w:sz w:val="28"/>
          <w:szCs w:val="28"/>
        </w:rPr>
        <w:t xml:space="preserve">от </w:t>
      </w:r>
      <w:r w:rsidR="00385288">
        <w:rPr>
          <w:rFonts w:ascii="Times New Roman" w:hAnsi="Times New Roman" w:cs="Times New Roman"/>
          <w:sz w:val="28"/>
          <w:szCs w:val="28"/>
        </w:rPr>
        <w:t>09</w:t>
      </w:r>
      <w:r w:rsidR="00CA2133">
        <w:rPr>
          <w:rFonts w:ascii="Times New Roman" w:hAnsi="Times New Roman" w:cs="Times New Roman"/>
          <w:sz w:val="28"/>
          <w:szCs w:val="28"/>
        </w:rPr>
        <w:t xml:space="preserve"> июня</w:t>
      </w:r>
      <w:r w:rsidR="00672232" w:rsidRPr="00672232">
        <w:rPr>
          <w:rFonts w:ascii="Times New Roman" w:hAnsi="Times New Roman" w:cs="Times New Roman"/>
          <w:sz w:val="28"/>
          <w:szCs w:val="28"/>
        </w:rPr>
        <w:t xml:space="preserve"> 202</w:t>
      </w:r>
      <w:r w:rsidR="00385288">
        <w:rPr>
          <w:rFonts w:ascii="Times New Roman" w:hAnsi="Times New Roman" w:cs="Times New Roman"/>
          <w:sz w:val="28"/>
          <w:szCs w:val="28"/>
        </w:rPr>
        <w:t>3</w:t>
      </w:r>
      <w:r w:rsidR="00672232" w:rsidRPr="00672232">
        <w:rPr>
          <w:rFonts w:ascii="Times New Roman" w:hAnsi="Times New Roman" w:cs="Times New Roman"/>
          <w:sz w:val="28"/>
          <w:szCs w:val="28"/>
        </w:rPr>
        <w:t xml:space="preserve"> г</w:t>
      </w:r>
      <w:r w:rsidR="00672232" w:rsidRPr="00250BDB">
        <w:rPr>
          <w:rFonts w:ascii="Times New Roman" w:hAnsi="Times New Roman" w:cs="Times New Roman"/>
          <w:spacing w:val="-20"/>
          <w:sz w:val="28"/>
          <w:szCs w:val="28"/>
        </w:rPr>
        <w:t>.</w:t>
      </w:r>
      <w:r w:rsidR="00C43AE0" w:rsidRPr="00250BD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250BDB">
        <w:rPr>
          <w:rFonts w:ascii="Times New Roman" w:hAnsi="Times New Roman" w:cs="Times New Roman"/>
          <w:spacing w:val="-20"/>
          <w:sz w:val="28"/>
          <w:szCs w:val="28"/>
        </w:rPr>
        <w:t xml:space="preserve">№ </w:t>
      </w:r>
      <w:r w:rsidR="00385288" w:rsidRPr="00250BDB">
        <w:rPr>
          <w:rFonts w:ascii="Times New Roman" w:hAnsi="Times New Roman" w:cs="Times New Roman"/>
          <w:spacing w:val="-20"/>
          <w:sz w:val="28"/>
          <w:szCs w:val="28"/>
        </w:rPr>
        <w:t>8</w:t>
      </w:r>
      <w:r w:rsidRPr="00250BDB">
        <w:rPr>
          <w:rFonts w:ascii="Times New Roman" w:hAnsi="Times New Roman" w:cs="Times New Roman"/>
          <w:spacing w:val="-20"/>
          <w:sz w:val="28"/>
          <w:szCs w:val="28"/>
        </w:rPr>
        <w:t>.</w:t>
      </w:r>
      <w:bookmarkStart w:id="0" w:name="_GoBack"/>
      <w:bookmarkEnd w:id="0"/>
    </w:p>
    <w:sectPr w:rsidR="00637CA7" w:rsidRPr="00250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F1889"/>
    <w:rsid w:val="0011103B"/>
    <w:rsid w:val="00111E7D"/>
    <w:rsid w:val="00126419"/>
    <w:rsid w:val="0013275D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771E"/>
    <w:rsid w:val="00250BDB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5288"/>
    <w:rsid w:val="00386FCD"/>
    <w:rsid w:val="003A4F9E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6009"/>
    <w:rsid w:val="00637CA7"/>
    <w:rsid w:val="00656A9C"/>
    <w:rsid w:val="00664ADB"/>
    <w:rsid w:val="00672232"/>
    <w:rsid w:val="00696593"/>
    <w:rsid w:val="006A78CB"/>
    <w:rsid w:val="006B0E87"/>
    <w:rsid w:val="006D182F"/>
    <w:rsid w:val="00711590"/>
    <w:rsid w:val="00713838"/>
    <w:rsid w:val="00713C6D"/>
    <w:rsid w:val="0074161C"/>
    <w:rsid w:val="00773EC6"/>
    <w:rsid w:val="007E0C24"/>
    <w:rsid w:val="007E42CF"/>
    <w:rsid w:val="00804909"/>
    <w:rsid w:val="00820BE8"/>
    <w:rsid w:val="00821EBD"/>
    <w:rsid w:val="00832EF5"/>
    <w:rsid w:val="008355FA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E5BD1"/>
    <w:rsid w:val="009F6F0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7615D"/>
    <w:rsid w:val="00B84549"/>
    <w:rsid w:val="00BA5149"/>
    <w:rsid w:val="00BC414A"/>
    <w:rsid w:val="00BC4DC0"/>
    <w:rsid w:val="00BE14B4"/>
    <w:rsid w:val="00BF4325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94919"/>
    <w:rsid w:val="00D9798B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F03731"/>
    <w:rsid w:val="00F06066"/>
    <w:rsid w:val="00F116A8"/>
    <w:rsid w:val="00F30A7C"/>
    <w:rsid w:val="00F43078"/>
    <w:rsid w:val="00F63417"/>
    <w:rsid w:val="00F8546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4</cp:revision>
  <dcterms:created xsi:type="dcterms:W3CDTF">2023-06-13T07:39:00Z</dcterms:created>
  <dcterms:modified xsi:type="dcterms:W3CDTF">2023-06-13T07:41:00Z</dcterms:modified>
</cp:coreProperties>
</file>