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315F96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45E41">
        <w:rPr>
          <w:rFonts w:ascii="Times New Roman" w:hAnsi="Times New Roman" w:cs="Times New Roman"/>
          <w:sz w:val="28"/>
          <w:szCs w:val="28"/>
        </w:rPr>
        <w:t>мая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</w:t>
      </w:r>
      <w:bookmarkStart w:id="0" w:name="_GoBack"/>
      <w:bookmarkEnd w:id="0"/>
      <w:r w:rsidR="00E04FBA" w:rsidRPr="00564564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г. Санкт-Петербургу </w:t>
      </w:r>
      <w:r w:rsidR="00405E8C" w:rsidRPr="00564564">
        <w:rPr>
          <w:rFonts w:ascii="Times New Roman" w:hAnsi="Times New Roman" w:cs="Times New Roman"/>
          <w:sz w:val="28"/>
          <w:szCs w:val="28"/>
        </w:rPr>
        <w:br/>
      </w:r>
      <w:r w:rsidR="009F521C" w:rsidRPr="00564564">
        <w:rPr>
          <w:rFonts w:ascii="Times New Roman" w:hAnsi="Times New Roman" w:cs="Times New Roman"/>
          <w:sz w:val="28"/>
          <w:szCs w:val="28"/>
        </w:rPr>
        <w:t xml:space="preserve">под председательством заместителя руководителя Управления Федерального казначейства по г. Санкт-Петербургу </w:t>
      </w:r>
      <w:r w:rsidR="00C125C9" w:rsidRPr="00564564">
        <w:rPr>
          <w:rFonts w:ascii="Times New Roman" w:hAnsi="Times New Roman" w:cs="Times New Roman"/>
          <w:sz w:val="28"/>
          <w:szCs w:val="28"/>
        </w:rPr>
        <w:t>С.А. Захарова</w:t>
      </w:r>
      <w:r w:rsidR="001363A3" w:rsidRPr="00564564">
        <w:rPr>
          <w:rFonts w:ascii="Times New Roman" w:hAnsi="Times New Roman" w:cs="Times New Roman"/>
          <w:sz w:val="28"/>
          <w:szCs w:val="28"/>
        </w:rPr>
        <w:t>.</w:t>
      </w:r>
    </w:p>
    <w:p w:rsidR="002B3552" w:rsidRPr="00C125C9" w:rsidRDefault="00C125C9" w:rsidP="00C125C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315F96">
        <w:rPr>
          <w:rFonts w:ascii="Times New Roman" w:hAnsi="Times New Roman" w:cs="Times New Roman"/>
          <w:sz w:val="28"/>
          <w:szCs w:val="28"/>
        </w:rPr>
        <w:t>одного</w:t>
      </w:r>
      <w:r w:rsidRPr="00BD325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315F96">
        <w:rPr>
          <w:rFonts w:ascii="Times New Roman" w:hAnsi="Times New Roman" w:cs="Times New Roman"/>
          <w:sz w:val="28"/>
          <w:szCs w:val="28"/>
        </w:rPr>
        <w:t>ого</w:t>
      </w:r>
      <w:r w:rsidRPr="00BD32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15F96">
        <w:rPr>
          <w:rFonts w:ascii="Times New Roman" w:hAnsi="Times New Roman" w:cs="Times New Roman"/>
          <w:sz w:val="28"/>
          <w:szCs w:val="28"/>
        </w:rPr>
        <w:t>я</w:t>
      </w:r>
      <w:r w:rsidRPr="00BD325E">
        <w:rPr>
          <w:rFonts w:ascii="Times New Roman" w:hAnsi="Times New Roman" w:cs="Times New Roman"/>
          <w:sz w:val="28"/>
          <w:szCs w:val="28"/>
        </w:rPr>
        <w:t>. Проверк</w:t>
      </w:r>
      <w:r w:rsidR="00315F96">
        <w:rPr>
          <w:rFonts w:ascii="Times New Roman" w:hAnsi="Times New Roman" w:cs="Times New Roman"/>
          <w:sz w:val="28"/>
          <w:szCs w:val="28"/>
        </w:rPr>
        <w:t>а</w:t>
      </w:r>
      <w:r w:rsidRPr="00BD325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315F9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2B355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1059F" w:rsidRDefault="002B3552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315F96" w:rsidRPr="00315F96">
        <w:rPr>
          <w:rFonts w:ascii="Times New Roman" w:hAnsi="Times New Roman" w:cs="Times New Roman"/>
          <w:bCs/>
          <w:sz w:val="28"/>
          <w:szCs w:val="28"/>
        </w:rPr>
        <w:t>КОМИТЕТЕ</w:t>
      </w:r>
      <w:proofErr w:type="gramEnd"/>
      <w:r w:rsidR="00315F96" w:rsidRPr="00315F96">
        <w:rPr>
          <w:rFonts w:ascii="Times New Roman" w:hAnsi="Times New Roman" w:cs="Times New Roman"/>
          <w:bCs/>
          <w:sz w:val="28"/>
          <w:szCs w:val="28"/>
        </w:rPr>
        <w:t xml:space="preserve"> ПО ПРОМЫШЛЕННОЙ ПОЛИТИКЕ, ИННОВАЦИЯМ И ТОРГОВЛЕ САНКТ-ПЕТЕРБУРГА</w:t>
      </w:r>
      <w:r w:rsidR="00BD325E"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315F96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315F96">
        <w:rPr>
          <w:rFonts w:ascii="Times New Roman" w:hAnsi="Times New Roman" w:cs="Times New Roman"/>
          <w:bCs/>
          <w:sz w:val="28"/>
          <w:szCs w:val="28"/>
        </w:rPr>
        <w:br/>
      </w:r>
      <w:r w:rsidR="00315F96" w:rsidRPr="00315F96">
        <w:rPr>
          <w:rFonts w:ascii="Times New Roman" w:hAnsi="Times New Roman" w:cs="Times New Roman"/>
          <w:bCs/>
          <w:sz w:val="28"/>
          <w:szCs w:val="28"/>
        </w:rPr>
        <w:t>и использовани</w:t>
      </w:r>
      <w:r w:rsidR="00315F96">
        <w:rPr>
          <w:rFonts w:ascii="Times New Roman" w:hAnsi="Times New Roman" w:cs="Times New Roman"/>
          <w:bCs/>
          <w:sz w:val="28"/>
          <w:szCs w:val="28"/>
        </w:rPr>
        <w:t>я</w:t>
      </w:r>
      <w:r w:rsidR="00315F96" w:rsidRPr="00315F96">
        <w:rPr>
          <w:rFonts w:ascii="Times New Roman" w:hAnsi="Times New Roman" w:cs="Times New Roman"/>
          <w:bCs/>
          <w:sz w:val="28"/>
          <w:szCs w:val="28"/>
        </w:rPr>
        <w:t xml:space="preserve">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315F96">
        <w:rPr>
          <w:rFonts w:ascii="Times New Roman" w:hAnsi="Times New Roman" w:cs="Times New Roman"/>
          <w:bCs/>
          <w:sz w:val="28"/>
          <w:szCs w:val="28"/>
        </w:rPr>
        <w:t>.</w:t>
      </w:r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 w:rsidRPr="00315F96">
        <w:rPr>
          <w:rFonts w:ascii="Times New Roman" w:hAnsi="Times New Roman" w:cs="Times New Roman"/>
          <w:sz w:val="28"/>
          <w:szCs w:val="28"/>
        </w:rPr>
        <w:t>р</w:t>
      </w:r>
      <w:r w:rsidRPr="00315F96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315F96">
        <w:rPr>
          <w:rFonts w:ascii="Times New Roman" w:hAnsi="Times New Roman" w:cs="Times New Roman"/>
          <w:sz w:val="28"/>
          <w:szCs w:val="28"/>
        </w:rPr>
        <w:t>ю</w:t>
      </w:r>
      <w:r w:rsidR="006A03F2" w:rsidRPr="00315F96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A03F2" w:rsidRPr="00315F96">
        <w:rPr>
          <w:rFonts w:ascii="Times New Roman" w:hAnsi="Times New Roman" w:cs="Times New Roman"/>
          <w:sz w:val="28"/>
          <w:szCs w:val="28"/>
        </w:rPr>
        <w:br/>
      </w:r>
      <w:r w:rsidRPr="00315F96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315F96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 w:rsidRPr="00315F96">
        <w:rPr>
          <w:rFonts w:ascii="Times New Roman" w:hAnsi="Times New Roman" w:cs="Times New Roman"/>
          <w:sz w:val="28"/>
          <w:szCs w:val="28"/>
        </w:rPr>
        <w:t xml:space="preserve"> </w:t>
      </w:r>
      <w:r w:rsidR="0044248E" w:rsidRPr="00315F96">
        <w:rPr>
          <w:rFonts w:ascii="Times New Roman" w:hAnsi="Times New Roman" w:cs="Times New Roman"/>
          <w:sz w:val="28"/>
          <w:szCs w:val="28"/>
        </w:rPr>
        <w:t>А.М. Жукову</w:t>
      </w:r>
      <w:r w:rsidR="001C2701" w:rsidRPr="00315F96">
        <w:rPr>
          <w:rFonts w:ascii="Times New Roman" w:hAnsi="Times New Roman" w:cs="Times New Roman"/>
          <w:sz w:val="28"/>
          <w:szCs w:val="28"/>
        </w:rPr>
        <w:t>.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6A03F2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315F96">
        <w:rPr>
          <w:rFonts w:ascii="Times New Roman" w:hAnsi="Times New Roman" w:cs="Times New Roman"/>
          <w:sz w:val="28"/>
          <w:szCs w:val="28"/>
        </w:rPr>
        <w:t>11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E45E41">
        <w:rPr>
          <w:rFonts w:ascii="Times New Roman" w:hAnsi="Times New Roman" w:cs="Times New Roman"/>
          <w:sz w:val="28"/>
          <w:szCs w:val="28"/>
        </w:rPr>
        <w:t>мая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930D1B">
        <w:rPr>
          <w:rFonts w:ascii="Times New Roman" w:hAnsi="Times New Roman" w:cs="Times New Roman"/>
          <w:sz w:val="28"/>
          <w:szCs w:val="28"/>
        </w:rPr>
        <w:t>3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315F96">
        <w:rPr>
          <w:rFonts w:ascii="Times New Roman" w:hAnsi="Times New Roman" w:cs="Times New Roman"/>
          <w:sz w:val="28"/>
          <w:szCs w:val="28"/>
        </w:rPr>
        <w:t>5</w:t>
      </w:r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2F77"/>
    <w:rsid w:val="0023771E"/>
    <w:rsid w:val="00260404"/>
    <w:rsid w:val="00260AB8"/>
    <w:rsid w:val="00265454"/>
    <w:rsid w:val="002A7EB8"/>
    <w:rsid w:val="002B3552"/>
    <w:rsid w:val="002C7FB4"/>
    <w:rsid w:val="002D01AE"/>
    <w:rsid w:val="002F1B6A"/>
    <w:rsid w:val="002F1BF6"/>
    <w:rsid w:val="00303D70"/>
    <w:rsid w:val="00310382"/>
    <w:rsid w:val="00315F96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0C0B"/>
    <w:rsid w:val="00405E8C"/>
    <w:rsid w:val="00420917"/>
    <w:rsid w:val="00420A99"/>
    <w:rsid w:val="00431192"/>
    <w:rsid w:val="00433CEE"/>
    <w:rsid w:val="0044248E"/>
    <w:rsid w:val="00446D83"/>
    <w:rsid w:val="0045183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077E6"/>
    <w:rsid w:val="005137FE"/>
    <w:rsid w:val="00517320"/>
    <w:rsid w:val="00537056"/>
    <w:rsid w:val="00552B7A"/>
    <w:rsid w:val="00554E96"/>
    <w:rsid w:val="00561624"/>
    <w:rsid w:val="00564564"/>
    <w:rsid w:val="005716CB"/>
    <w:rsid w:val="00594609"/>
    <w:rsid w:val="005A31A4"/>
    <w:rsid w:val="005A5FB7"/>
    <w:rsid w:val="005C2D3E"/>
    <w:rsid w:val="005C385B"/>
    <w:rsid w:val="005D0593"/>
    <w:rsid w:val="005E2E8F"/>
    <w:rsid w:val="005F26D4"/>
    <w:rsid w:val="00622E76"/>
    <w:rsid w:val="00636009"/>
    <w:rsid w:val="00637CA7"/>
    <w:rsid w:val="00656A9C"/>
    <w:rsid w:val="00664ADB"/>
    <w:rsid w:val="00672232"/>
    <w:rsid w:val="00696593"/>
    <w:rsid w:val="006A03F2"/>
    <w:rsid w:val="006A78CB"/>
    <w:rsid w:val="006B0E87"/>
    <w:rsid w:val="006D182F"/>
    <w:rsid w:val="006F27C5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2B6C"/>
    <w:rsid w:val="00854B54"/>
    <w:rsid w:val="0087043D"/>
    <w:rsid w:val="008740BC"/>
    <w:rsid w:val="00877F1E"/>
    <w:rsid w:val="00892BE6"/>
    <w:rsid w:val="008C413F"/>
    <w:rsid w:val="008C4BED"/>
    <w:rsid w:val="008F7D60"/>
    <w:rsid w:val="00904B8B"/>
    <w:rsid w:val="0090749D"/>
    <w:rsid w:val="009212D8"/>
    <w:rsid w:val="00930D1B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521C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154CF"/>
    <w:rsid w:val="00B240D7"/>
    <w:rsid w:val="00B313B8"/>
    <w:rsid w:val="00B4499C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125C9"/>
    <w:rsid w:val="00C213A6"/>
    <w:rsid w:val="00C22FA4"/>
    <w:rsid w:val="00C359DA"/>
    <w:rsid w:val="00C40AE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72D8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5E41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56369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3</cp:revision>
  <dcterms:created xsi:type="dcterms:W3CDTF">2023-05-11T07:44:00Z</dcterms:created>
  <dcterms:modified xsi:type="dcterms:W3CDTF">2023-05-11T12:36:00Z</dcterms:modified>
</cp:coreProperties>
</file>